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文件管理：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/>
        </w:rPr>
      </w:pP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t>1.1文件登记</w:t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.1新增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0332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1.1.2文件归档：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1.1.3文件归档中的设置：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1.1.4报表打印：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1.2档案管理：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1.2.1档案录入：</w:t>
      </w:r>
    </w:p>
    <w:p>
      <w:pPr>
        <w:ind w:left="360"/>
        <w:rPr>
          <w:rFonts w:hint="eastAsia"/>
        </w:rPr>
      </w:pPr>
      <w:bookmarkStart w:id="0" w:name="_GoBack"/>
      <w:r>
        <w:rPr>
          <w:rFonts w:hint="eastAsia"/>
        </w:rPr>
        <w:drawing>
          <wp:inline distT="0" distB="0" distL="0" distR="0">
            <wp:extent cx="5274310" cy="2861310"/>
            <wp:effectExtent l="0" t="0" r="25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left="360"/>
        <w:rPr>
          <w:rFonts w:hint="eastAsia"/>
        </w:rPr>
      </w:pPr>
      <w:r>
        <w:rPr>
          <w:rFonts w:hint="eastAsia"/>
        </w:rPr>
        <w:t>1.2.2归档：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1.2.3档案调整：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1950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1.2.4制作目录：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1.3资料管理：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0" t="0" r="254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1.3.1资料登记：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1.3.2报表打印：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1.4检索</w:t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1.4.1文件检索：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1.4.2档案检索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1.4.3资料检索：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1.5利用：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1.5.1利用人管理：</w:t>
      </w:r>
    </w:p>
    <w:p>
      <w:pPr>
        <w:ind w:left="360"/>
        <w:rPr>
          <w:rFonts w:hint="eastAsia"/>
        </w:rPr>
      </w:pPr>
      <w:r>
        <w:rPr>
          <w:rFonts w:hint="eastAsia"/>
        </w:rPr>
        <w:t>1.5.1.1增加利用部门：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  <w:r>
        <w:rPr>
          <w:rFonts w:hint="eastAsia"/>
        </w:rPr>
        <w:t>1.5.1.2增加人员：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1.5.2利用登记：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65747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1.5.2.1查询借阅文件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2565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1.5.2.2补充登记：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00025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1.5.3归还：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1.5.4利用查询：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1.5.5利用统计：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4857750" cy="326707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1.6保管：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1.6.1库房温湿度统计：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1.6.2存放位置索引：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1.7.1到期鉴定：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1.7.2销毁清册：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1.8移交接收：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1.8.1档案移交：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606800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  <w:r>
        <w:rPr>
          <w:rFonts w:hint="eastAsia"/>
        </w:rPr>
        <w:t>1.8.2档案接收：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80555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1.9编研：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1.9.1编研材料：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2.0统计：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94906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2.1基本情况年报：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131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2.2统计报表：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2.3数据管理：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2.3.1数据导入：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286131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2.3.2数据导出：</w:t>
      </w:r>
    </w:p>
    <w:p>
      <w:pPr>
        <w:widowControl/>
        <w:jc w:val="left"/>
        <w:rPr>
          <w:rFonts w:hint="eastAsia"/>
        </w:rPr>
      </w:pPr>
      <w:r>
        <w:drawing>
          <wp:inline distT="0" distB="0" distL="0" distR="0">
            <wp:extent cx="5274310" cy="375285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2.3.3数据备份与恢复：</w:t>
      </w:r>
    </w:p>
    <w:p>
      <w:pPr>
        <w:widowControl/>
        <w:jc w:val="left"/>
      </w:pPr>
      <w:r>
        <w:drawing>
          <wp:inline distT="0" distB="0" distL="0" distR="0">
            <wp:extent cx="4791075" cy="3457575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91075" cy="3457575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2.4系统维护：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949065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2.4.1全宗管理：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667250" cy="349567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2.4.2实体分类：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68109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  <w:rPr>
          <w:rFonts w:hint="eastAsia"/>
        </w:rPr>
      </w:pPr>
      <w:r>
        <w:rPr>
          <w:rFonts w:hint="eastAsia"/>
        </w:rPr>
        <w:t>2.4.3辅助字典：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7325" cy="402907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2.4.4档案设置：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4586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2.4.5用户管理：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2725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  <w:r>
        <w:rPr>
          <w:rFonts w:hint="eastAsia"/>
        </w:rPr>
        <w:t>2.4.6日志管理：</w:t>
      </w:r>
    </w:p>
    <w:p>
      <w:pPr>
        <w:ind w:left="36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6131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9C724A"/>
    <w:multiLevelType w:val="multilevel"/>
    <w:tmpl w:val="359C724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970F7E"/>
    <w:multiLevelType w:val="multilevel"/>
    <w:tmpl w:val="40970F7E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80B93"/>
    <w:rsid w:val="001A5B9E"/>
    <w:rsid w:val="00332297"/>
    <w:rsid w:val="00571987"/>
    <w:rsid w:val="00626CE8"/>
    <w:rsid w:val="00680B93"/>
    <w:rsid w:val="006F305D"/>
    <w:rsid w:val="00742C27"/>
    <w:rsid w:val="007C57F1"/>
    <w:rsid w:val="00980740"/>
    <w:rsid w:val="00A5410A"/>
    <w:rsid w:val="00B65538"/>
    <w:rsid w:val="00BA29ED"/>
    <w:rsid w:val="00CD47D7"/>
    <w:rsid w:val="00FA1D49"/>
    <w:rsid w:val="132B00E3"/>
    <w:rsid w:val="2A923D10"/>
    <w:rsid w:val="34D7368F"/>
    <w:rsid w:val="52E00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2"/>
    <w:unhideWhenUsed/>
    <w:qFormat/>
    <w:uiPriority w:val="99"/>
    <w:pPr>
      <w:ind w:left="100" w:leftChars="2500"/>
    </w:pPr>
  </w:style>
  <w:style w:type="paragraph" w:styleId="3">
    <w:name w:val="Balloon Text"/>
    <w:basedOn w:val="1"/>
    <w:link w:val="11"/>
    <w:unhideWhenUsed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6"/>
    <w:link w:val="5"/>
    <w:semiHidden/>
    <w:qFormat/>
    <w:uiPriority w:val="99"/>
    <w:rPr>
      <w:sz w:val="18"/>
      <w:szCs w:val="18"/>
    </w:rPr>
  </w:style>
  <w:style w:type="character" w:customStyle="1" w:styleId="9">
    <w:name w:val="页脚 Char"/>
    <w:basedOn w:val="6"/>
    <w:link w:val="4"/>
    <w:semiHidden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6"/>
    <w:link w:val="3"/>
    <w:semiHidden/>
    <w:qFormat/>
    <w:uiPriority w:val="99"/>
    <w:rPr>
      <w:sz w:val="18"/>
      <w:szCs w:val="18"/>
    </w:rPr>
  </w:style>
  <w:style w:type="character" w:customStyle="1" w:styleId="12">
    <w:name w:val="日期 Char"/>
    <w:basedOn w:val="6"/>
    <w:link w:val="2"/>
    <w:semiHidden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Hewlett-Packard Company</Company>
  <Pages>26</Pages>
  <Words>98</Words>
  <Characters>561</Characters>
  <Lines>4</Lines>
  <Paragraphs>1</Paragraphs>
  <ScaleCrop>false</ScaleCrop>
  <LinksUpToDate>false</LinksUpToDate>
  <CharactersWithSpaces>658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2017-08-23T01:28:00Z</dcterms:created>
  <dc:creator>adxp</dc:creator>
  <cp:lastModifiedBy>chenxiyu</cp:lastModifiedBy>
  <dcterms:modified xsi:type="dcterms:W3CDTF">2017-08-23T10:03:30Z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